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3768" w14:textId="43F76D82" w:rsidR="00086B4C" w:rsidRDefault="00086B4C" w:rsidP="00086B4C">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nl-NL"/>
          <w14:ligatures w14:val="none"/>
        </w:rPr>
      </w:pPr>
      <w:r>
        <w:rPr>
          <w:rFonts w:ascii="Times New Roman" w:eastAsia="Times New Roman" w:hAnsi="Times New Roman" w:cs="Times New Roman"/>
          <w:b/>
          <w:bCs/>
          <w:noProof/>
          <w:color w:val="000000"/>
          <w:kern w:val="0"/>
          <w:sz w:val="36"/>
          <w:szCs w:val="36"/>
          <w:lang w:eastAsia="nl-NL"/>
        </w:rPr>
        <w:drawing>
          <wp:inline distT="0" distB="0" distL="0" distR="0" wp14:anchorId="0630F3EA" wp14:editId="346299C0">
            <wp:extent cx="1524000" cy="1524000"/>
            <wp:effectExtent l="0" t="0" r="0" b="0"/>
            <wp:docPr id="30124310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243107" name="Afbeelding 301243107"/>
                    <pic:cNvPicPr/>
                  </pic:nvPicPr>
                  <pic:blipFill>
                    <a:blip r:embed="rId5">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0179E2ED" w14:textId="47726E37" w:rsidR="00086B4C" w:rsidRPr="00086B4C" w:rsidRDefault="00086B4C" w:rsidP="00086B4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nl-NL"/>
          <w14:ligatures w14:val="none"/>
        </w:rPr>
      </w:pPr>
      <w:r w:rsidRPr="00086B4C">
        <w:rPr>
          <w:rFonts w:ascii="Times New Roman" w:eastAsia="Times New Roman" w:hAnsi="Times New Roman" w:cs="Times New Roman"/>
          <w:b/>
          <w:bCs/>
          <w:color w:val="000000"/>
          <w:kern w:val="0"/>
          <w:sz w:val="36"/>
          <w:szCs w:val="36"/>
          <w:lang w:eastAsia="nl-NL"/>
          <w14:ligatures w14:val="none"/>
        </w:rPr>
        <w:t>Klachtenreglement</w:t>
      </w:r>
    </w:p>
    <w:p w14:paraId="3C035FE3" w14:textId="77777777" w:rsidR="00086B4C" w:rsidRPr="00086B4C" w:rsidRDefault="00086B4C" w:rsidP="00086B4C">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b/>
          <w:bCs/>
          <w:color w:val="000000"/>
          <w:kern w:val="0"/>
          <w:lang w:eastAsia="nl-NL"/>
          <w14:ligatures w14:val="none"/>
        </w:rPr>
        <w:t>Nabila Relatietherapie</w:t>
      </w:r>
    </w:p>
    <w:p w14:paraId="68824D5F" w14:textId="77777777" w:rsidR="00086B4C" w:rsidRPr="00086B4C" w:rsidRDefault="00086B4C" w:rsidP="00086B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086B4C">
        <w:rPr>
          <w:rFonts w:ascii="Times New Roman" w:eastAsia="Times New Roman" w:hAnsi="Times New Roman" w:cs="Times New Roman"/>
          <w:b/>
          <w:bCs/>
          <w:color w:val="000000"/>
          <w:kern w:val="0"/>
          <w:sz w:val="27"/>
          <w:szCs w:val="27"/>
          <w:lang w:eastAsia="nl-NL"/>
          <w14:ligatures w14:val="none"/>
        </w:rPr>
        <w:t>1. Doel van het klachtenreglement</w:t>
      </w:r>
    </w:p>
    <w:p w14:paraId="69DF2CDF" w14:textId="77777777" w:rsidR="00086B4C" w:rsidRPr="00086B4C" w:rsidRDefault="00086B4C" w:rsidP="00086B4C">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Nabila Relatietherapie streeft naar zorgvuldige, professionele en respectvolle begeleiding. Toch kan het voorkomen dat een cliënt ontevreden is of een klacht heeft over de geboden dienstverlening. Dit klachtenreglement beschrijft hoe cliënten een klacht kenbaar kunnen maken en hoe deze wordt behandeld.</w:t>
      </w:r>
    </w:p>
    <w:p w14:paraId="31C94E6A" w14:textId="77777777" w:rsidR="00086B4C" w:rsidRPr="00086B4C" w:rsidRDefault="00086B4C" w:rsidP="00086B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086B4C">
        <w:rPr>
          <w:rFonts w:ascii="Times New Roman" w:eastAsia="Times New Roman" w:hAnsi="Times New Roman" w:cs="Times New Roman"/>
          <w:b/>
          <w:bCs/>
          <w:color w:val="000000"/>
          <w:kern w:val="0"/>
          <w:sz w:val="27"/>
          <w:szCs w:val="27"/>
          <w:lang w:eastAsia="nl-NL"/>
          <w14:ligatures w14:val="none"/>
        </w:rPr>
        <w:t>2. Wie kan een klacht indienen?</w:t>
      </w:r>
    </w:p>
    <w:p w14:paraId="12D20576" w14:textId="77777777" w:rsidR="00086B4C" w:rsidRPr="00086B4C" w:rsidRDefault="00086B4C" w:rsidP="00086B4C">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Een klacht kan worden ingediend door:</w:t>
      </w:r>
    </w:p>
    <w:p w14:paraId="1E284840" w14:textId="77777777" w:rsidR="00086B4C" w:rsidRPr="00086B4C" w:rsidRDefault="00086B4C" w:rsidP="00086B4C">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Cliënten van Nabila Relatietherapie</w:t>
      </w:r>
    </w:p>
    <w:p w14:paraId="0A688490" w14:textId="77777777" w:rsidR="00086B4C" w:rsidRPr="00086B4C" w:rsidRDefault="00086B4C" w:rsidP="00086B4C">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Partners die deelnemen aan een relatietraject (gezamenlijk of individueel)</w:t>
      </w:r>
    </w:p>
    <w:p w14:paraId="66B23C76" w14:textId="77777777" w:rsidR="00086B4C" w:rsidRPr="00086B4C" w:rsidRDefault="00086B4C" w:rsidP="00086B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086B4C">
        <w:rPr>
          <w:rFonts w:ascii="Times New Roman" w:eastAsia="Times New Roman" w:hAnsi="Times New Roman" w:cs="Times New Roman"/>
          <w:b/>
          <w:bCs/>
          <w:color w:val="000000"/>
          <w:kern w:val="0"/>
          <w:sz w:val="27"/>
          <w:szCs w:val="27"/>
          <w:lang w:eastAsia="nl-NL"/>
          <w14:ligatures w14:val="none"/>
        </w:rPr>
        <w:t>3. Bespreek de klacht</w:t>
      </w:r>
    </w:p>
    <w:p w14:paraId="5EC664E4" w14:textId="77777777" w:rsidR="00086B4C" w:rsidRPr="00086B4C" w:rsidRDefault="00086B4C" w:rsidP="00086B4C">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Indien mogelijk wordt de cliënt aangemoedigd de klacht </w:t>
      </w:r>
      <w:r w:rsidRPr="00086B4C">
        <w:rPr>
          <w:rFonts w:ascii="Times New Roman" w:eastAsia="Times New Roman" w:hAnsi="Times New Roman" w:cs="Times New Roman"/>
          <w:b/>
          <w:bCs/>
          <w:color w:val="000000"/>
          <w:kern w:val="0"/>
          <w:lang w:eastAsia="nl-NL"/>
          <w14:ligatures w14:val="none"/>
        </w:rPr>
        <w:t>eerst bespreekbaar te maken</w:t>
      </w:r>
      <w:r w:rsidRPr="00086B4C">
        <w:rPr>
          <w:rFonts w:ascii="Times New Roman" w:eastAsia="Times New Roman" w:hAnsi="Times New Roman" w:cs="Times New Roman"/>
          <w:color w:val="000000"/>
          <w:kern w:val="0"/>
          <w:lang w:eastAsia="nl-NL"/>
          <w14:ligatures w14:val="none"/>
        </w:rPr>
        <w:t> tijdens een sessie of via direct contact. Vaak kan een open gesprek leiden tot een passende oplossing.</w:t>
      </w:r>
    </w:p>
    <w:p w14:paraId="7C19597D" w14:textId="77777777" w:rsidR="00086B4C" w:rsidRPr="00086B4C" w:rsidRDefault="00086B4C" w:rsidP="00086B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086B4C">
        <w:rPr>
          <w:rFonts w:ascii="Times New Roman" w:eastAsia="Times New Roman" w:hAnsi="Times New Roman" w:cs="Times New Roman"/>
          <w:b/>
          <w:bCs/>
          <w:color w:val="000000"/>
          <w:kern w:val="0"/>
          <w:sz w:val="27"/>
          <w:szCs w:val="27"/>
          <w:lang w:eastAsia="nl-NL"/>
          <w14:ligatures w14:val="none"/>
        </w:rPr>
        <w:t>4. Indienen van een formele klacht</w:t>
      </w:r>
    </w:p>
    <w:p w14:paraId="738B085E" w14:textId="77777777" w:rsidR="00086B4C" w:rsidRPr="00086B4C" w:rsidRDefault="00086B4C" w:rsidP="00086B4C">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Wanneer het bespreken van de klacht niet tot een bevredigende oplossing leidt, kan de cliënt een </w:t>
      </w:r>
      <w:r w:rsidRPr="00086B4C">
        <w:rPr>
          <w:rFonts w:ascii="Times New Roman" w:eastAsia="Times New Roman" w:hAnsi="Times New Roman" w:cs="Times New Roman"/>
          <w:b/>
          <w:bCs/>
          <w:color w:val="000000"/>
          <w:kern w:val="0"/>
          <w:lang w:eastAsia="nl-NL"/>
          <w14:ligatures w14:val="none"/>
        </w:rPr>
        <w:t>schriftelijke klacht</w:t>
      </w:r>
      <w:r w:rsidRPr="00086B4C">
        <w:rPr>
          <w:rFonts w:ascii="Times New Roman" w:eastAsia="Times New Roman" w:hAnsi="Times New Roman" w:cs="Times New Roman"/>
          <w:color w:val="000000"/>
          <w:kern w:val="0"/>
          <w:lang w:eastAsia="nl-NL"/>
          <w14:ligatures w14:val="none"/>
        </w:rPr>
        <w:t>indienen.</w:t>
      </w:r>
    </w:p>
    <w:p w14:paraId="37CCF702" w14:textId="55489D22" w:rsidR="00086B4C" w:rsidRPr="00086B4C" w:rsidRDefault="00086B4C" w:rsidP="00086B4C">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De klacht kan per e-mail worden gestuurd naar:</w:t>
      </w:r>
      <w:r w:rsidRPr="00086B4C">
        <w:rPr>
          <w:rFonts w:ascii="Times New Roman" w:eastAsia="Times New Roman" w:hAnsi="Times New Roman" w:cs="Times New Roman"/>
          <w:color w:val="000000"/>
          <w:kern w:val="0"/>
          <w:lang w:eastAsia="nl-NL"/>
          <w14:ligatures w14:val="none"/>
        </w:rPr>
        <w:br/>
      </w:r>
      <w:r w:rsidRPr="00086B4C">
        <w:rPr>
          <w:rFonts w:ascii="Apple Color Emoji" w:eastAsia="Times New Roman" w:hAnsi="Apple Color Emoji" w:cs="Apple Color Emoji"/>
          <w:color w:val="000000"/>
          <w:kern w:val="0"/>
          <w:lang w:eastAsia="nl-NL"/>
          <w14:ligatures w14:val="none"/>
        </w:rPr>
        <w:t>📧</w:t>
      </w:r>
      <w:r w:rsidRPr="00086B4C">
        <w:rPr>
          <w:rFonts w:ascii="Times New Roman" w:eastAsia="Times New Roman" w:hAnsi="Times New Roman" w:cs="Times New Roman"/>
          <w:color w:val="000000"/>
          <w:kern w:val="0"/>
          <w:lang w:eastAsia="nl-NL"/>
          <w14:ligatures w14:val="none"/>
        </w:rPr>
        <w:t> </w:t>
      </w:r>
      <w:r w:rsidRPr="00086B4C">
        <w:rPr>
          <w:rFonts w:ascii="Times New Roman" w:eastAsia="Times New Roman" w:hAnsi="Times New Roman" w:cs="Times New Roman"/>
          <w:b/>
          <w:bCs/>
          <w:color w:val="000000"/>
          <w:kern w:val="0"/>
          <w:lang w:eastAsia="nl-NL"/>
          <w14:ligatures w14:val="none"/>
        </w:rPr>
        <w:t>info@nabilarelatietherapie.nl</w:t>
      </w:r>
      <w:r w:rsidRPr="00086B4C">
        <w:rPr>
          <w:rFonts w:ascii="Times New Roman" w:eastAsia="Times New Roman" w:hAnsi="Times New Roman" w:cs="Times New Roman"/>
          <w:color w:val="000000"/>
          <w:kern w:val="0"/>
          <w:lang w:eastAsia="nl-NL"/>
          <w14:ligatures w14:val="none"/>
        </w:rPr>
        <w:t> </w:t>
      </w:r>
    </w:p>
    <w:p w14:paraId="4D2CE11E" w14:textId="77777777" w:rsidR="00086B4C" w:rsidRPr="00086B4C" w:rsidRDefault="00086B4C" w:rsidP="00086B4C">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De klacht bevat bij voorkeur:</w:t>
      </w:r>
    </w:p>
    <w:p w14:paraId="4DC50A20" w14:textId="77777777" w:rsidR="00086B4C" w:rsidRPr="00086B4C" w:rsidRDefault="00086B4C" w:rsidP="00086B4C">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Naam van de cliënt(en)</w:t>
      </w:r>
    </w:p>
    <w:p w14:paraId="1B223961" w14:textId="77777777" w:rsidR="00086B4C" w:rsidRPr="00086B4C" w:rsidRDefault="00086B4C" w:rsidP="00086B4C">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Datum van indiening</w:t>
      </w:r>
    </w:p>
    <w:p w14:paraId="0B000A38" w14:textId="77777777" w:rsidR="00086B4C" w:rsidRPr="00086B4C" w:rsidRDefault="00086B4C" w:rsidP="00086B4C">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Een duidelijke omschrijving van de klacht</w:t>
      </w:r>
    </w:p>
    <w:p w14:paraId="1B94C0DE" w14:textId="77777777" w:rsidR="00086B4C" w:rsidRPr="00086B4C" w:rsidRDefault="00086B4C" w:rsidP="00086B4C">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De gewenste uitkomst of oplossing</w:t>
      </w:r>
    </w:p>
    <w:p w14:paraId="34B7B2CE" w14:textId="77777777" w:rsidR="00086B4C" w:rsidRPr="00086B4C" w:rsidRDefault="00086B4C" w:rsidP="00086B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086B4C">
        <w:rPr>
          <w:rFonts w:ascii="Times New Roman" w:eastAsia="Times New Roman" w:hAnsi="Times New Roman" w:cs="Times New Roman"/>
          <w:b/>
          <w:bCs/>
          <w:color w:val="000000"/>
          <w:kern w:val="0"/>
          <w:sz w:val="27"/>
          <w:szCs w:val="27"/>
          <w:lang w:eastAsia="nl-NL"/>
          <w14:ligatures w14:val="none"/>
        </w:rPr>
        <w:lastRenderedPageBreak/>
        <w:t>5. Afhandeling van de klacht</w:t>
      </w:r>
    </w:p>
    <w:p w14:paraId="06535E7C" w14:textId="77777777" w:rsidR="00086B4C" w:rsidRPr="00086B4C" w:rsidRDefault="00086B4C" w:rsidP="00086B4C">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De klacht wordt </w:t>
      </w:r>
      <w:r w:rsidRPr="00086B4C">
        <w:rPr>
          <w:rFonts w:ascii="Times New Roman" w:eastAsia="Times New Roman" w:hAnsi="Times New Roman" w:cs="Times New Roman"/>
          <w:b/>
          <w:bCs/>
          <w:color w:val="000000"/>
          <w:kern w:val="0"/>
          <w:lang w:eastAsia="nl-NL"/>
          <w14:ligatures w14:val="none"/>
        </w:rPr>
        <w:t>binnen 14 dagen</w:t>
      </w:r>
      <w:r w:rsidRPr="00086B4C">
        <w:rPr>
          <w:rFonts w:ascii="Times New Roman" w:eastAsia="Times New Roman" w:hAnsi="Times New Roman" w:cs="Times New Roman"/>
          <w:color w:val="000000"/>
          <w:kern w:val="0"/>
          <w:lang w:eastAsia="nl-NL"/>
          <w14:ligatures w14:val="none"/>
        </w:rPr>
        <w:t> na ontvangst schriftelijk bevestigd.</w:t>
      </w:r>
    </w:p>
    <w:p w14:paraId="475C5FC3" w14:textId="77777777" w:rsidR="00086B4C" w:rsidRPr="00086B4C" w:rsidRDefault="00086B4C" w:rsidP="00086B4C">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Binnen </w:t>
      </w:r>
      <w:r w:rsidRPr="00086B4C">
        <w:rPr>
          <w:rFonts w:ascii="Times New Roman" w:eastAsia="Times New Roman" w:hAnsi="Times New Roman" w:cs="Times New Roman"/>
          <w:b/>
          <w:bCs/>
          <w:color w:val="000000"/>
          <w:kern w:val="0"/>
          <w:lang w:eastAsia="nl-NL"/>
          <w14:ligatures w14:val="none"/>
        </w:rPr>
        <w:t>6 weken</w:t>
      </w:r>
      <w:r w:rsidRPr="00086B4C">
        <w:rPr>
          <w:rFonts w:ascii="Times New Roman" w:eastAsia="Times New Roman" w:hAnsi="Times New Roman" w:cs="Times New Roman"/>
          <w:color w:val="000000"/>
          <w:kern w:val="0"/>
          <w:lang w:eastAsia="nl-NL"/>
          <w14:ligatures w14:val="none"/>
        </w:rPr>
        <w:t> ontvangt de cliënt een inhoudelijke reactie.</w:t>
      </w:r>
    </w:p>
    <w:p w14:paraId="3DD295D4" w14:textId="77777777" w:rsidR="00086B4C" w:rsidRPr="00086B4C" w:rsidRDefault="00086B4C" w:rsidP="00086B4C">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proofErr w:type="gramStart"/>
      <w:r w:rsidRPr="00086B4C">
        <w:rPr>
          <w:rFonts w:ascii="Times New Roman" w:eastAsia="Times New Roman" w:hAnsi="Times New Roman" w:cs="Times New Roman"/>
          <w:color w:val="000000"/>
          <w:kern w:val="0"/>
          <w:lang w:eastAsia="nl-NL"/>
          <w14:ligatures w14:val="none"/>
        </w:rPr>
        <w:t>Indien</w:t>
      </w:r>
      <w:proofErr w:type="gramEnd"/>
      <w:r w:rsidRPr="00086B4C">
        <w:rPr>
          <w:rFonts w:ascii="Times New Roman" w:eastAsia="Times New Roman" w:hAnsi="Times New Roman" w:cs="Times New Roman"/>
          <w:color w:val="000000"/>
          <w:kern w:val="0"/>
          <w:lang w:eastAsia="nl-NL"/>
          <w14:ligatures w14:val="none"/>
        </w:rPr>
        <w:t xml:space="preserve"> meer tijd nodig is, wordt de cliënt hierover geïnformeerd.</w:t>
      </w:r>
    </w:p>
    <w:p w14:paraId="52CAC5A0" w14:textId="77777777" w:rsidR="00086B4C" w:rsidRDefault="00086B4C" w:rsidP="00086B4C">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De klacht wordt zorgvuldig, respectvol en vertrouwelijk behandeld.</w:t>
      </w:r>
    </w:p>
    <w:p w14:paraId="6C3E9455" w14:textId="77777777" w:rsidR="00086B4C" w:rsidRPr="00086B4C" w:rsidRDefault="00086B4C" w:rsidP="00086B4C">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p>
    <w:p w14:paraId="480C5C46" w14:textId="77777777" w:rsidR="00086B4C" w:rsidRPr="00086B4C" w:rsidRDefault="00086B4C" w:rsidP="00086B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086B4C">
        <w:rPr>
          <w:rFonts w:ascii="Times New Roman" w:eastAsia="Times New Roman" w:hAnsi="Times New Roman" w:cs="Times New Roman"/>
          <w:b/>
          <w:bCs/>
          <w:color w:val="000000"/>
          <w:kern w:val="0"/>
          <w:sz w:val="27"/>
          <w:szCs w:val="27"/>
          <w:lang w:eastAsia="nl-NL"/>
          <w14:ligatures w14:val="none"/>
        </w:rPr>
        <w:t>6. Vertrouwelijkheid</w:t>
      </w:r>
    </w:p>
    <w:p w14:paraId="1D3CB868" w14:textId="77777777" w:rsidR="00086B4C" w:rsidRPr="00086B4C" w:rsidRDefault="00086B4C" w:rsidP="00086B4C">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 xml:space="preserve">Alle klachten worden vertrouwelijk behandeld. Gegevens uit de klacht worden uitsluitend gebruikt voor de afhandeling ervan en worden verwerkt </w:t>
      </w:r>
      <w:proofErr w:type="gramStart"/>
      <w:r w:rsidRPr="00086B4C">
        <w:rPr>
          <w:rFonts w:ascii="Times New Roman" w:eastAsia="Times New Roman" w:hAnsi="Times New Roman" w:cs="Times New Roman"/>
          <w:color w:val="000000"/>
          <w:kern w:val="0"/>
          <w:lang w:eastAsia="nl-NL"/>
          <w14:ligatures w14:val="none"/>
        </w:rPr>
        <w:t>conform</w:t>
      </w:r>
      <w:proofErr w:type="gramEnd"/>
      <w:r w:rsidRPr="00086B4C">
        <w:rPr>
          <w:rFonts w:ascii="Times New Roman" w:eastAsia="Times New Roman" w:hAnsi="Times New Roman" w:cs="Times New Roman"/>
          <w:color w:val="000000"/>
          <w:kern w:val="0"/>
          <w:lang w:eastAsia="nl-NL"/>
          <w14:ligatures w14:val="none"/>
        </w:rPr>
        <w:t xml:space="preserve"> de geldende privacywetgeving (AVG).</w:t>
      </w:r>
    </w:p>
    <w:p w14:paraId="3D7B327E" w14:textId="77777777" w:rsidR="00086B4C" w:rsidRPr="00086B4C" w:rsidRDefault="00086B4C" w:rsidP="00086B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086B4C">
        <w:rPr>
          <w:rFonts w:ascii="Times New Roman" w:eastAsia="Times New Roman" w:hAnsi="Times New Roman" w:cs="Times New Roman"/>
          <w:b/>
          <w:bCs/>
          <w:color w:val="000000"/>
          <w:kern w:val="0"/>
          <w:sz w:val="27"/>
          <w:szCs w:val="27"/>
          <w:lang w:eastAsia="nl-NL"/>
          <w14:ligatures w14:val="none"/>
        </w:rPr>
        <w:t>7. Externe ondersteuning</w:t>
      </w:r>
    </w:p>
    <w:p w14:paraId="3A4CD4E7" w14:textId="77777777" w:rsidR="00086B4C" w:rsidRPr="00086B4C" w:rsidRDefault="00086B4C" w:rsidP="00086B4C">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proofErr w:type="gramStart"/>
      <w:r w:rsidRPr="00086B4C">
        <w:rPr>
          <w:rFonts w:ascii="Times New Roman" w:eastAsia="Times New Roman" w:hAnsi="Times New Roman" w:cs="Times New Roman"/>
          <w:color w:val="000000"/>
          <w:kern w:val="0"/>
          <w:lang w:eastAsia="nl-NL"/>
          <w14:ligatures w14:val="none"/>
        </w:rPr>
        <w:t>Indien</w:t>
      </w:r>
      <w:proofErr w:type="gramEnd"/>
      <w:r w:rsidRPr="00086B4C">
        <w:rPr>
          <w:rFonts w:ascii="Times New Roman" w:eastAsia="Times New Roman" w:hAnsi="Times New Roman" w:cs="Times New Roman"/>
          <w:color w:val="000000"/>
          <w:kern w:val="0"/>
          <w:lang w:eastAsia="nl-NL"/>
          <w14:ligatures w14:val="none"/>
        </w:rPr>
        <w:t xml:space="preserve"> de cliënt niet tevreden is over de afhandeling van de klacht, kan deze op eigen initiatief worden voorgelegd aan een </w:t>
      </w:r>
      <w:r w:rsidRPr="00086B4C">
        <w:rPr>
          <w:rFonts w:ascii="Times New Roman" w:eastAsia="Times New Roman" w:hAnsi="Times New Roman" w:cs="Times New Roman"/>
          <w:b/>
          <w:bCs/>
          <w:color w:val="000000"/>
          <w:kern w:val="0"/>
          <w:lang w:eastAsia="nl-NL"/>
          <w14:ligatures w14:val="none"/>
        </w:rPr>
        <w:t>onafhankelijke derde</w:t>
      </w:r>
      <w:r w:rsidRPr="00086B4C">
        <w:rPr>
          <w:rFonts w:ascii="Times New Roman" w:eastAsia="Times New Roman" w:hAnsi="Times New Roman" w:cs="Times New Roman"/>
          <w:color w:val="000000"/>
          <w:kern w:val="0"/>
          <w:lang w:eastAsia="nl-NL"/>
          <w14:ligatures w14:val="none"/>
        </w:rPr>
        <w:t>, zoals een klachtenfunctionaris of bemiddelaar.</w:t>
      </w:r>
    </w:p>
    <w:p w14:paraId="3090868C" w14:textId="77777777" w:rsidR="00086B4C" w:rsidRPr="00086B4C" w:rsidRDefault="00086B4C" w:rsidP="00086B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086B4C">
        <w:rPr>
          <w:rFonts w:ascii="Times New Roman" w:eastAsia="Times New Roman" w:hAnsi="Times New Roman" w:cs="Times New Roman"/>
          <w:b/>
          <w:bCs/>
          <w:color w:val="000000"/>
          <w:kern w:val="0"/>
          <w:sz w:val="27"/>
          <w:szCs w:val="27"/>
          <w:lang w:eastAsia="nl-NL"/>
          <w14:ligatures w14:val="none"/>
        </w:rPr>
        <w:t>8. Registratie en kwaliteitsverbetering</w:t>
      </w:r>
    </w:p>
    <w:p w14:paraId="33868087" w14:textId="77777777" w:rsidR="00086B4C" w:rsidRPr="00086B4C" w:rsidRDefault="00086B4C" w:rsidP="00086B4C">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color w:val="000000"/>
          <w:kern w:val="0"/>
          <w:lang w:eastAsia="nl-NL"/>
          <w14:ligatures w14:val="none"/>
        </w:rPr>
        <w:t>Klachten worden geregistreerd en gebruikt ter verbetering van de kwaliteit van de dienstverlening.</w:t>
      </w:r>
    </w:p>
    <w:p w14:paraId="49FD8273" w14:textId="77777777" w:rsidR="00086B4C" w:rsidRPr="00086B4C" w:rsidRDefault="00086B4C" w:rsidP="00086B4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086B4C">
        <w:rPr>
          <w:rFonts w:ascii="Times New Roman" w:eastAsia="Times New Roman" w:hAnsi="Times New Roman" w:cs="Times New Roman"/>
          <w:b/>
          <w:bCs/>
          <w:color w:val="000000"/>
          <w:kern w:val="0"/>
          <w:sz w:val="27"/>
          <w:szCs w:val="27"/>
          <w:lang w:eastAsia="nl-NL"/>
          <w14:ligatures w14:val="none"/>
        </w:rPr>
        <w:t>9. Contactgegevens</w:t>
      </w:r>
    </w:p>
    <w:p w14:paraId="1D825397" w14:textId="77777777" w:rsidR="00086B4C" w:rsidRPr="00086B4C" w:rsidRDefault="00086B4C" w:rsidP="00086B4C">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086B4C">
        <w:rPr>
          <w:rFonts w:ascii="Times New Roman" w:eastAsia="Times New Roman" w:hAnsi="Times New Roman" w:cs="Times New Roman"/>
          <w:b/>
          <w:bCs/>
          <w:color w:val="000000"/>
          <w:kern w:val="0"/>
          <w:lang w:eastAsia="nl-NL"/>
          <w14:ligatures w14:val="none"/>
        </w:rPr>
        <w:t>Nabila Relatietherapie</w:t>
      </w:r>
      <w:r w:rsidRPr="00086B4C">
        <w:rPr>
          <w:rFonts w:ascii="Times New Roman" w:eastAsia="Times New Roman" w:hAnsi="Times New Roman" w:cs="Times New Roman"/>
          <w:color w:val="000000"/>
          <w:kern w:val="0"/>
          <w:lang w:eastAsia="nl-NL"/>
          <w14:ligatures w14:val="none"/>
        </w:rPr>
        <w:br/>
        <w:t>Website: </w:t>
      </w:r>
      <w:hyperlink r:id="rId6" w:tgtFrame="_new" w:history="1">
        <w:r w:rsidRPr="00086B4C">
          <w:rPr>
            <w:rFonts w:ascii="Times New Roman" w:eastAsia="Times New Roman" w:hAnsi="Times New Roman" w:cs="Times New Roman"/>
            <w:color w:val="0000FF"/>
            <w:kern w:val="0"/>
            <w:u w:val="single"/>
            <w:lang w:eastAsia="nl-NL"/>
            <w14:ligatures w14:val="none"/>
          </w:rPr>
          <w:t>www.nabilarelatietherapie.nl</w:t>
        </w:r>
      </w:hyperlink>
      <w:r w:rsidRPr="00086B4C">
        <w:rPr>
          <w:rFonts w:ascii="Times New Roman" w:eastAsia="Times New Roman" w:hAnsi="Times New Roman" w:cs="Times New Roman"/>
          <w:color w:val="000000"/>
          <w:kern w:val="0"/>
          <w:lang w:eastAsia="nl-NL"/>
          <w14:ligatures w14:val="none"/>
        </w:rPr>
        <w:br/>
        <w:t>E-mail: info@nabilarelatietherapie.nl</w:t>
      </w:r>
    </w:p>
    <w:p w14:paraId="21DA7506" w14:textId="77777777" w:rsidR="00086B4C" w:rsidRDefault="00086B4C"/>
    <w:sectPr w:rsidR="00086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9BE"/>
    <w:multiLevelType w:val="multilevel"/>
    <w:tmpl w:val="C43E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55DEC"/>
    <w:multiLevelType w:val="multilevel"/>
    <w:tmpl w:val="CE8E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227DF"/>
    <w:multiLevelType w:val="multilevel"/>
    <w:tmpl w:val="D516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607055">
    <w:abstractNumId w:val="2"/>
  </w:num>
  <w:num w:numId="2" w16cid:durableId="547492374">
    <w:abstractNumId w:val="1"/>
  </w:num>
  <w:num w:numId="3" w16cid:durableId="69253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4C"/>
    <w:rsid w:val="00086B4C"/>
    <w:rsid w:val="00DB1D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EC318C"/>
  <w15:chartTrackingRefBased/>
  <w15:docId w15:val="{B6D088EE-649D-4746-A2F3-F6A8B267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6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86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86B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6B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6B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6B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6B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6B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6B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6B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86B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86B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6B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6B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6B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6B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6B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6B4C"/>
    <w:rPr>
      <w:rFonts w:eastAsiaTheme="majorEastAsia" w:cstheme="majorBidi"/>
      <w:color w:val="272727" w:themeColor="text1" w:themeTint="D8"/>
    </w:rPr>
  </w:style>
  <w:style w:type="paragraph" w:styleId="Titel">
    <w:name w:val="Title"/>
    <w:basedOn w:val="Standaard"/>
    <w:next w:val="Standaard"/>
    <w:link w:val="TitelChar"/>
    <w:uiPriority w:val="10"/>
    <w:qFormat/>
    <w:rsid w:val="00086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6B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6B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6B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6B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6B4C"/>
    <w:rPr>
      <w:i/>
      <w:iCs/>
      <w:color w:val="404040" w:themeColor="text1" w:themeTint="BF"/>
    </w:rPr>
  </w:style>
  <w:style w:type="paragraph" w:styleId="Lijstalinea">
    <w:name w:val="List Paragraph"/>
    <w:basedOn w:val="Standaard"/>
    <w:uiPriority w:val="34"/>
    <w:qFormat/>
    <w:rsid w:val="00086B4C"/>
    <w:pPr>
      <w:ind w:left="720"/>
      <w:contextualSpacing/>
    </w:pPr>
  </w:style>
  <w:style w:type="character" w:styleId="Intensievebenadrukking">
    <w:name w:val="Intense Emphasis"/>
    <w:basedOn w:val="Standaardalinea-lettertype"/>
    <w:uiPriority w:val="21"/>
    <w:qFormat/>
    <w:rsid w:val="00086B4C"/>
    <w:rPr>
      <w:i/>
      <w:iCs/>
      <w:color w:val="0F4761" w:themeColor="accent1" w:themeShade="BF"/>
    </w:rPr>
  </w:style>
  <w:style w:type="paragraph" w:styleId="Duidelijkcitaat">
    <w:name w:val="Intense Quote"/>
    <w:basedOn w:val="Standaard"/>
    <w:next w:val="Standaard"/>
    <w:link w:val="DuidelijkcitaatChar"/>
    <w:uiPriority w:val="30"/>
    <w:qFormat/>
    <w:rsid w:val="00086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6B4C"/>
    <w:rPr>
      <w:i/>
      <w:iCs/>
      <w:color w:val="0F4761" w:themeColor="accent1" w:themeShade="BF"/>
    </w:rPr>
  </w:style>
  <w:style w:type="character" w:styleId="Intensieveverwijzing">
    <w:name w:val="Intense Reference"/>
    <w:basedOn w:val="Standaardalinea-lettertype"/>
    <w:uiPriority w:val="32"/>
    <w:qFormat/>
    <w:rsid w:val="00086B4C"/>
    <w:rPr>
      <w:b/>
      <w:bCs/>
      <w:smallCaps/>
      <w:color w:val="0F4761" w:themeColor="accent1" w:themeShade="BF"/>
      <w:spacing w:val="5"/>
    </w:rPr>
  </w:style>
  <w:style w:type="paragraph" w:styleId="Normaalweb">
    <w:name w:val="Normal (Web)"/>
    <w:basedOn w:val="Standaard"/>
    <w:uiPriority w:val="99"/>
    <w:semiHidden/>
    <w:unhideWhenUsed/>
    <w:rsid w:val="00086B4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086B4C"/>
    <w:rPr>
      <w:b/>
      <w:bCs/>
    </w:rPr>
  </w:style>
  <w:style w:type="character" w:customStyle="1" w:styleId="apple-converted-space">
    <w:name w:val="apple-converted-space"/>
    <w:basedOn w:val="Standaardalinea-lettertype"/>
    <w:rsid w:val="00086B4C"/>
  </w:style>
  <w:style w:type="character" w:styleId="Nadruk">
    <w:name w:val="Emphasis"/>
    <w:basedOn w:val="Standaardalinea-lettertype"/>
    <w:uiPriority w:val="20"/>
    <w:qFormat/>
    <w:rsid w:val="00086B4C"/>
    <w:rPr>
      <w:i/>
      <w:iCs/>
    </w:rPr>
  </w:style>
  <w:style w:type="character" w:styleId="Hyperlink">
    <w:name w:val="Hyperlink"/>
    <w:basedOn w:val="Standaardalinea-lettertype"/>
    <w:uiPriority w:val="99"/>
    <w:semiHidden/>
    <w:unhideWhenUsed/>
    <w:rsid w:val="00086B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bilarelatietherapie.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338</Words>
  <Characters>1861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2026-01-30T18:26:00Z</dcterms:created>
  <dcterms:modified xsi:type="dcterms:W3CDTF">2026-01-30T18:29:00Z</dcterms:modified>
</cp:coreProperties>
</file>